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22" w:rsidRDefault="00D85E22" w:rsidP="00D8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 для сертификации продукции по схеме 2С</w:t>
      </w:r>
    </w:p>
    <w:p w:rsidR="00D85E22" w:rsidRPr="00B77DD0" w:rsidRDefault="00D85E22" w:rsidP="00D8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сертификацию продукции установленной формы.</w:t>
      </w:r>
    </w:p>
    <w:p w:rsidR="00D85E22" w:rsidRP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Свидетельство о регистрации предприятия.</w:t>
      </w:r>
    </w:p>
    <w:p w:rsidR="00D85E22" w:rsidRP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Извещение о присвоении УНН.</w:t>
      </w:r>
    </w:p>
    <w:p w:rsidR="00D85E22" w:rsidRP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Устав или выписка из устава (титульный лист и листы с указанием наименования предприятия и его места нахождения)</w:t>
      </w: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Производственные площади - документы, подтверждающие право использования (договор аренды и т.п.).</w:t>
      </w:r>
    </w:p>
    <w:p w:rsidR="008B4080" w:rsidRPr="008B4080" w:rsidRDefault="008B4080" w:rsidP="008B40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80">
        <w:rPr>
          <w:rFonts w:ascii="Times New Roman" w:hAnsi="Times New Roman" w:cs="Times New Roman"/>
          <w:sz w:val="24"/>
          <w:szCs w:val="24"/>
        </w:rPr>
        <w:t>Конструкторская документация.</w:t>
      </w:r>
    </w:p>
    <w:p w:rsidR="008B4080" w:rsidRDefault="008B4080" w:rsidP="008B40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80">
        <w:rPr>
          <w:rFonts w:ascii="Times New Roman" w:hAnsi="Times New Roman" w:cs="Times New Roman"/>
          <w:sz w:val="24"/>
          <w:szCs w:val="24"/>
        </w:rPr>
        <w:t>Технологический регламент</w:t>
      </w:r>
    </w:p>
    <w:p w:rsidR="00D85E22" w:rsidRPr="00B77DD0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D0">
        <w:rPr>
          <w:rFonts w:ascii="Times New Roman" w:hAnsi="Times New Roman" w:cs="Times New Roman"/>
          <w:sz w:val="24"/>
          <w:szCs w:val="24"/>
        </w:rPr>
        <w:t>Копии сертификата соответствия на систему менеджмента качества и отчетов по первому и второму этапу аудита, проведенного при сертификации системы менеджмента качества или отчета по последней периодической оценке, проведенной органом по сертификации систем управления (менеджмента)</w:t>
      </w: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DD0">
        <w:rPr>
          <w:rFonts w:ascii="Times New Roman" w:hAnsi="Times New Roman" w:cs="Times New Roman"/>
          <w:sz w:val="24"/>
          <w:szCs w:val="24"/>
        </w:rPr>
        <w:t>Справка об отсутствии/наличии рекламаций за последние 12 мес. Копии документов, отражающих суть рекламаций  и действия, предпринятые по рекламациям и претензиям) на сертифицируемую продукцию.</w:t>
      </w:r>
      <w:proofErr w:type="gramEnd"/>
    </w:p>
    <w:p w:rsidR="00D85E22" w:rsidRPr="00B77DD0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D0">
        <w:rPr>
          <w:rFonts w:ascii="Times New Roman" w:hAnsi="Times New Roman" w:cs="Times New Roman"/>
          <w:sz w:val="24"/>
          <w:szCs w:val="24"/>
        </w:rPr>
        <w:t xml:space="preserve"> Приказ о назначении </w:t>
      </w:r>
      <w:proofErr w:type="gramStart"/>
      <w:r w:rsidRPr="00B77DD0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77DD0">
        <w:rPr>
          <w:rFonts w:ascii="Times New Roman" w:hAnsi="Times New Roman" w:cs="Times New Roman"/>
          <w:sz w:val="24"/>
          <w:szCs w:val="24"/>
        </w:rPr>
        <w:t xml:space="preserve"> за учет и рассмотрение рекламаций (претензий к качеству)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E22" w:rsidRDefault="00D85E22" w:rsidP="00D85E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Свидетельство о технической компетентности  лаборатории/аттестат аккредитации</w:t>
      </w:r>
    </w:p>
    <w:p w:rsidR="00D85E22" w:rsidRPr="00D85E22" w:rsidRDefault="00D85E22" w:rsidP="00D85E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Договор со сторонней аккредитованной лабораторией (</w:t>
      </w:r>
      <w:r w:rsidRPr="00D85E22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D85E22">
        <w:rPr>
          <w:rFonts w:ascii="Times New Roman" w:hAnsi="Times New Roman" w:cs="Times New Roman"/>
          <w:sz w:val="24"/>
          <w:szCs w:val="24"/>
        </w:rPr>
        <w:t>).</w:t>
      </w:r>
    </w:p>
    <w:p w:rsidR="00D85E22" w:rsidRPr="00B77DD0" w:rsidRDefault="00D85E22" w:rsidP="00D85E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DD0">
        <w:rPr>
          <w:rFonts w:ascii="Times New Roman" w:hAnsi="Times New Roman" w:cs="Times New Roman"/>
          <w:sz w:val="24"/>
          <w:szCs w:val="24"/>
        </w:rPr>
        <w:t>Протоколы испытаний</w:t>
      </w:r>
      <w:r>
        <w:rPr>
          <w:rFonts w:ascii="Times New Roman" w:hAnsi="Times New Roman" w:cs="Times New Roman"/>
          <w:sz w:val="24"/>
          <w:szCs w:val="24"/>
        </w:rPr>
        <w:t xml:space="preserve"> сертифицируемой продукции</w:t>
      </w:r>
      <w:r w:rsidRPr="00B77DD0">
        <w:rPr>
          <w:rFonts w:ascii="Times New Roman" w:hAnsi="Times New Roman" w:cs="Times New Roman"/>
          <w:sz w:val="24"/>
          <w:szCs w:val="24"/>
        </w:rPr>
        <w:t xml:space="preserve"> (</w:t>
      </w:r>
      <w:r w:rsidRPr="00213C19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B77D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Форма акта отбора для направления продукции в сторонние лаборатории</w:t>
      </w:r>
    </w:p>
    <w:p w:rsidR="008B4080" w:rsidRDefault="008B4080" w:rsidP="008B40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80">
        <w:rPr>
          <w:rFonts w:ascii="Times New Roman" w:hAnsi="Times New Roman" w:cs="Times New Roman"/>
          <w:sz w:val="24"/>
          <w:szCs w:val="24"/>
        </w:rPr>
        <w:t>Документы, подтверждающие качество материалов и комплектующих: сертификат соответствия, декларация о соответствии;</w:t>
      </w:r>
    </w:p>
    <w:p w:rsidR="00D85E22" w:rsidRP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Паспорт на партию продукции (копия бланка).</w:t>
      </w: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2">
        <w:rPr>
          <w:rFonts w:ascii="Times New Roman" w:hAnsi="Times New Roman" w:cs="Times New Roman"/>
          <w:sz w:val="24"/>
          <w:szCs w:val="24"/>
        </w:rPr>
        <w:t>Этикетка (бирка) для маркировки готовой продукции (копия).</w:t>
      </w:r>
    </w:p>
    <w:p w:rsid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журнала учета выдачи  документов о качестве готовой продукции. </w:t>
      </w:r>
    </w:p>
    <w:p w:rsidR="007174CD" w:rsidRPr="00D85E22" w:rsidRDefault="00D85E22" w:rsidP="00D85E2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E22">
        <w:rPr>
          <w:rFonts w:ascii="Times New Roman" w:hAnsi="Times New Roman" w:cs="Times New Roman"/>
          <w:bCs/>
          <w:sz w:val="24"/>
          <w:szCs w:val="24"/>
        </w:rPr>
        <w:t>ИНФОРМАЦИЯ для оценки способности сертифицированной системы менеджмента качества  обеспечивать стабильный выпуск сертифицируемой продукции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(см. ниже)</w:t>
      </w: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На бланке организации</w:t>
      </w:r>
    </w:p>
    <w:p w:rsidR="00D85E22" w:rsidRDefault="00D85E22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B2338D" w:rsidTr="00B2338D">
        <w:trPr>
          <w:trHeight w:val="1835"/>
        </w:trPr>
        <w:tc>
          <w:tcPr>
            <w:tcW w:w="5103" w:type="dxa"/>
          </w:tcPr>
          <w:p w:rsidR="00B2338D" w:rsidRDefault="00DC1DFB" w:rsidP="0045010F">
            <w:pPr>
              <w:pStyle w:val="a3"/>
              <w:ind w:firstLine="0"/>
              <w:jc w:val="both"/>
              <w:rPr>
                <w:i w:val="0"/>
                <w:iCs w:val="0"/>
                <w:sz w:val="22"/>
                <w:szCs w:val="22"/>
              </w:rPr>
            </w:pPr>
            <w:proofErr w:type="spellStart"/>
            <w:proofErr w:type="gramStart"/>
            <w:r>
              <w:rPr>
                <w:i w:val="0"/>
                <w:iCs w:val="0"/>
                <w:sz w:val="22"/>
                <w:szCs w:val="22"/>
              </w:rPr>
              <w:t>и</w:t>
            </w:r>
            <w:r w:rsidR="00B2338D">
              <w:rPr>
                <w:i w:val="0"/>
                <w:iCs w:val="0"/>
                <w:sz w:val="22"/>
                <w:szCs w:val="22"/>
              </w:rPr>
              <w:t>сх</w:t>
            </w:r>
            <w:proofErr w:type="spellEnd"/>
            <w:proofErr w:type="gramEnd"/>
            <w:r w:rsidR="00B2338D">
              <w:rPr>
                <w:i w:val="0"/>
                <w:iCs w:val="0"/>
                <w:sz w:val="22"/>
                <w:szCs w:val="22"/>
              </w:rPr>
              <w:t xml:space="preserve"> № ___ от «___»___________ 201_ г.</w:t>
            </w:r>
          </w:p>
        </w:tc>
        <w:tc>
          <w:tcPr>
            <w:tcW w:w="5245" w:type="dxa"/>
          </w:tcPr>
          <w:p w:rsidR="00B2338D" w:rsidRPr="00D85E22" w:rsidRDefault="00B2338D" w:rsidP="0045010F">
            <w:pPr>
              <w:pStyle w:val="a3"/>
              <w:ind w:left="34" w:right="-108" w:firstLine="0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 w:rsidRPr="00D85E22">
              <w:rPr>
                <w:b w:val="0"/>
                <w:i w:val="0"/>
                <w:iCs w:val="0"/>
                <w:sz w:val="22"/>
                <w:szCs w:val="22"/>
              </w:rPr>
              <w:t xml:space="preserve">Орган по сертификации строительных </w:t>
            </w:r>
            <w:r w:rsidR="00D85E22" w:rsidRPr="00D85E22">
              <w:rPr>
                <w:b w:val="0"/>
                <w:i w:val="0"/>
                <w:iCs w:val="0"/>
                <w:sz w:val="22"/>
                <w:szCs w:val="22"/>
              </w:rPr>
              <w:t>материалов и изделий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D85E22">
              <w:rPr>
                <w:b w:val="0"/>
                <w:i w:val="0"/>
                <w:iCs w:val="0"/>
                <w:sz w:val="22"/>
                <w:szCs w:val="22"/>
              </w:rPr>
              <w:t>Государственно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>го</w:t>
            </w:r>
            <w:r w:rsidRPr="00D85E22">
              <w:rPr>
                <w:b w:val="0"/>
                <w:i w:val="0"/>
                <w:iCs w:val="0"/>
                <w:sz w:val="22"/>
                <w:szCs w:val="22"/>
              </w:rPr>
              <w:t xml:space="preserve"> предприяти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>я</w:t>
            </w:r>
          </w:p>
          <w:p w:rsidR="00B2338D" w:rsidRDefault="00B2338D" w:rsidP="0045010F">
            <w:pPr>
              <w:pStyle w:val="a3"/>
              <w:ind w:left="34" w:right="-108" w:firstLine="0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iCs w:val="0"/>
                <w:sz w:val="22"/>
                <w:szCs w:val="22"/>
              </w:rPr>
              <w:t>«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>Институт НИИСМ»</w:t>
            </w:r>
            <w:r>
              <w:rPr>
                <w:b w:val="0"/>
                <w:i w:val="0"/>
                <w:iCs w:val="0"/>
                <w:sz w:val="22"/>
                <w:szCs w:val="22"/>
              </w:rPr>
              <w:t>»</w:t>
            </w:r>
          </w:p>
          <w:p w:rsidR="00D85E22" w:rsidRDefault="00D85E22" w:rsidP="0045010F">
            <w:pPr>
              <w:pStyle w:val="a3"/>
              <w:ind w:left="34" w:right="-108" w:firstLine="0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iCs w:val="0"/>
                <w:sz w:val="22"/>
                <w:szCs w:val="22"/>
              </w:rPr>
              <w:t>Улица Минина, 23, 220014, город Минск</w:t>
            </w:r>
          </w:p>
          <w:p w:rsidR="00B2338D" w:rsidRDefault="008C238B" w:rsidP="00D85E22">
            <w:pPr>
              <w:pStyle w:val="a3"/>
              <w:ind w:left="34" w:right="-108" w:firstLine="0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iCs w:val="0"/>
                <w:sz w:val="22"/>
                <w:szCs w:val="22"/>
              </w:rPr>
              <w:t>Тел/фа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>кс</w:t>
            </w:r>
            <w:r w:rsidR="00B2338D">
              <w:rPr>
                <w:b w:val="0"/>
                <w:i w:val="0"/>
                <w:iCs w:val="0"/>
                <w:sz w:val="22"/>
                <w:szCs w:val="22"/>
              </w:rPr>
              <w:t>: 8 (017) 2</w:t>
            </w:r>
            <w:r w:rsidR="00D85E22">
              <w:rPr>
                <w:b w:val="0"/>
                <w:i w:val="0"/>
                <w:iCs w:val="0"/>
                <w:sz w:val="22"/>
                <w:szCs w:val="22"/>
              </w:rPr>
              <w:t>262660</w:t>
            </w:r>
            <w:r w:rsidR="00B2338D">
              <w:rPr>
                <w:b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p w:rsidR="00B2338D" w:rsidRDefault="00B2338D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17456" w:rsidRPr="00DC1DFB" w:rsidRDefault="00917456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DFB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bookmarkStart w:id="0" w:name="_GoBack"/>
      <w:bookmarkEnd w:id="0"/>
      <w:r w:rsidRPr="00DC1DFB">
        <w:rPr>
          <w:rFonts w:ascii="Times New Roman" w:hAnsi="Times New Roman" w:cs="Times New Roman"/>
          <w:b/>
          <w:bCs/>
          <w:sz w:val="24"/>
          <w:szCs w:val="24"/>
        </w:rPr>
        <w:t>ЦИЯ</w:t>
      </w:r>
      <w:r w:rsidR="00876A37" w:rsidRPr="00DC1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917456" w:rsidRPr="00DC1DFB" w:rsidRDefault="00DC1DFB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FB">
        <w:rPr>
          <w:rFonts w:ascii="Times New Roman" w:hAnsi="Times New Roman" w:cs="Times New Roman"/>
          <w:b/>
          <w:bCs/>
          <w:sz w:val="24"/>
          <w:szCs w:val="24"/>
        </w:rPr>
        <w:t xml:space="preserve">изготовителя продукции </w:t>
      </w:r>
      <w:r w:rsidR="00917456" w:rsidRPr="00DC1DFB">
        <w:rPr>
          <w:rFonts w:ascii="Times New Roman" w:hAnsi="Times New Roman" w:cs="Times New Roman"/>
          <w:b/>
          <w:bCs/>
          <w:sz w:val="24"/>
          <w:szCs w:val="24"/>
        </w:rPr>
        <w:t>для оценки способности сертифицированной системы менеджмента качества обеспечивать стабильный выпуск сертифицируемой продукции</w:t>
      </w:r>
    </w:p>
    <w:p w:rsidR="00917456" w:rsidRPr="00DC1DFB" w:rsidRDefault="00917456" w:rsidP="0091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01"/>
        <w:gridCol w:w="119"/>
        <w:gridCol w:w="6"/>
        <w:gridCol w:w="2143"/>
      </w:tblGrid>
      <w:tr w:rsidR="00914486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7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 сертифицируемой продукции, его место нахождения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86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86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7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Адрес производства (наличие обособленных структурных подразделений и (или) объектов выполнения работ, оказания услуг, их расположение)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86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86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7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и должность лиц, несущих ответственность за стабильный выпуск сертифицируемой продукции, контактные данные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86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ли область сертификации системы менеджмента качества деятельность по производству сертифицируемой продукции?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Завершены ли работы по постановке сертифицируемой продукции на серийное производство?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4486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7" w:rsidRPr="00DC1DFB" w:rsidRDefault="00914486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Запланированный годовой объем выпуска сертифицируемой продукции (шт., </w:t>
            </w:r>
            <w:proofErr w:type="gramStart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, м/год)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6" w:rsidRPr="00DC1DFB" w:rsidRDefault="00914486" w:rsidP="0087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рекламаций и претензий потребителей (в том числе их суть и копии документов, отражающие действия, предпринятые по рекламациям и претензиям) на сертифицируемую продукцию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174CD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производства: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CD" w:rsidRPr="00DC1DFB" w:rsidTr="00DC1DFB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перечень наиболее значимых (лимитирующих) и специальных процессов производства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28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перечень процессов, переданных в субподряд (</w:t>
            </w:r>
            <w:proofErr w:type="spellStart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аутсорсинговые</w:t>
            </w:r>
            <w:proofErr w:type="spellEnd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процессы), и способы управления ими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28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Контроль и испытания сертифицируемой продукции (виды контроля, объем, периодичность, результаты):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28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D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продукции:</w:t>
            </w:r>
          </w:p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br/>
              <w:t>данные о количестве продукции, принятой с первого предъявления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28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готовой продукции (коэффициент </w:t>
            </w:r>
            <w:r w:rsidRPr="00DC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дефектности, уровень гарантийных ремонтов, уровень </w:t>
            </w:r>
            <w:proofErr w:type="spellStart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предторгового</w:t>
            </w:r>
            <w:proofErr w:type="spellEnd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и т.д.)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Испытательное подразделение изготовителя:</w:t>
            </w:r>
          </w:p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br/>
              <w:t>аккредитовано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ли испытательное подразделение предприятия?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включает ли область аккредитации испытания готовой продукции?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1DFB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проводятся ли испытания в испытательных лабораториях (центрах), не являющихся собственными испытательными лабораториями заявителя на проведение сертификации продукции?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CD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B" w:rsidRPr="00DC1DFB" w:rsidRDefault="00DC1DFB" w:rsidP="00DC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C1DFB" w:rsidRPr="00DC1DFB" w:rsidRDefault="00DC1DFB" w:rsidP="00DC1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28" w:rsidRPr="00DC1DFB" w:rsidTr="00DC1DF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8" w:rsidRPr="00DC1DFB" w:rsidRDefault="00CD4D28" w:rsidP="0071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Маркировка сертифицируемой продукции (описание, место и способ нанесения маркировки)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28" w:rsidRPr="00DC1DFB" w:rsidRDefault="00CD4D28" w:rsidP="0087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456" w:rsidRPr="00DC1DFB" w:rsidRDefault="00917456" w:rsidP="00876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567"/>
        <w:gridCol w:w="2410"/>
      </w:tblGrid>
      <w:tr w:rsidR="007174CD" w:rsidRPr="00DC1DFB" w:rsidTr="007174CD">
        <w:tc>
          <w:tcPr>
            <w:tcW w:w="4361" w:type="dxa"/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</w:t>
            </w:r>
            <w:proofErr w:type="gramEnd"/>
          </w:p>
          <w:p w:rsidR="007174CD" w:rsidRPr="00DC1DFB" w:rsidRDefault="007174CD" w:rsidP="00717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руководителем должностное лицо)</w:t>
            </w:r>
          </w:p>
          <w:p w:rsidR="007174CD" w:rsidRPr="00DC1DFB" w:rsidRDefault="007174CD" w:rsidP="00717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 xml:space="preserve">или индивидуальный предприниматель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174CD" w:rsidRPr="00DC1DFB" w:rsidRDefault="007174CD" w:rsidP="0087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174CD" w:rsidRPr="00DC1DFB" w:rsidRDefault="007174CD" w:rsidP="0087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174CD" w:rsidRPr="00DC1DFB" w:rsidRDefault="007174CD" w:rsidP="0087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CD" w:rsidRPr="00DC1DFB" w:rsidTr="007174CD">
        <w:tc>
          <w:tcPr>
            <w:tcW w:w="4361" w:type="dxa"/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CD" w:rsidRPr="00DC1DFB" w:rsidRDefault="007174CD" w:rsidP="0071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«____» ___________ 20__ г.</w:t>
            </w:r>
          </w:p>
          <w:p w:rsidR="007174CD" w:rsidRPr="00DC1DFB" w:rsidRDefault="007174CD" w:rsidP="0071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ind w:left="-7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vMerge/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74CD" w:rsidRPr="00DC1DFB" w:rsidRDefault="007174CD" w:rsidP="0071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67E36" w:rsidRPr="00DC1DFB" w:rsidRDefault="00167E36" w:rsidP="00BF4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36" w:rsidRPr="00DC1DFB" w:rsidRDefault="00167E36" w:rsidP="00BF4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7E36" w:rsidRPr="00DC1DFB" w:rsidSect="00876A37">
      <w:pgSz w:w="11906" w:h="16838"/>
      <w:pgMar w:top="907" w:right="567" w:bottom="96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028"/>
    <w:multiLevelType w:val="hybridMultilevel"/>
    <w:tmpl w:val="918886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62ACD"/>
    <w:multiLevelType w:val="hybridMultilevel"/>
    <w:tmpl w:val="6E6A34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141C87"/>
    <w:multiLevelType w:val="hybridMultilevel"/>
    <w:tmpl w:val="AFC2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56"/>
    <w:rsid w:val="0006119B"/>
    <w:rsid w:val="001041A3"/>
    <w:rsid w:val="00130C5F"/>
    <w:rsid w:val="00167E36"/>
    <w:rsid w:val="001A3148"/>
    <w:rsid w:val="001C221F"/>
    <w:rsid w:val="00213C19"/>
    <w:rsid w:val="00233675"/>
    <w:rsid w:val="003070E9"/>
    <w:rsid w:val="00316BF1"/>
    <w:rsid w:val="00446AFE"/>
    <w:rsid w:val="004D1A33"/>
    <w:rsid w:val="005021FC"/>
    <w:rsid w:val="0066239E"/>
    <w:rsid w:val="00715205"/>
    <w:rsid w:val="007174CD"/>
    <w:rsid w:val="007E638D"/>
    <w:rsid w:val="00803C23"/>
    <w:rsid w:val="00876A37"/>
    <w:rsid w:val="008B4080"/>
    <w:rsid w:val="008C238B"/>
    <w:rsid w:val="00911829"/>
    <w:rsid w:val="00914486"/>
    <w:rsid w:val="00917456"/>
    <w:rsid w:val="00A4418C"/>
    <w:rsid w:val="00B2338D"/>
    <w:rsid w:val="00B77DD0"/>
    <w:rsid w:val="00C06351"/>
    <w:rsid w:val="00C70D51"/>
    <w:rsid w:val="00CD4D28"/>
    <w:rsid w:val="00D773EB"/>
    <w:rsid w:val="00D85E22"/>
    <w:rsid w:val="00D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45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i/>
      <w:iCs/>
      <w:sz w:val="28"/>
      <w:szCs w:val="20"/>
    </w:rPr>
  </w:style>
  <w:style w:type="character" w:customStyle="1" w:styleId="a4">
    <w:name w:val="Название Знак"/>
    <w:basedOn w:val="a0"/>
    <w:link w:val="a3"/>
    <w:rsid w:val="00917456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14486"/>
    <w:pPr>
      <w:ind w:left="720"/>
      <w:contextualSpacing/>
    </w:pPr>
  </w:style>
  <w:style w:type="table" w:styleId="a6">
    <w:name w:val="Table Grid"/>
    <w:basedOn w:val="a1"/>
    <w:uiPriority w:val="59"/>
    <w:rsid w:val="007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45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i/>
      <w:iCs/>
      <w:sz w:val="28"/>
      <w:szCs w:val="20"/>
    </w:rPr>
  </w:style>
  <w:style w:type="character" w:customStyle="1" w:styleId="a4">
    <w:name w:val="Название Знак"/>
    <w:basedOn w:val="a0"/>
    <w:link w:val="a3"/>
    <w:rsid w:val="00917456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14486"/>
    <w:pPr>
      <w:ind w:left="720"/>
      <w:contextualSpacing/>
    </w:pPr>
  </w:style>
  <w:style w:type="table" w:styleId="a6">
    <w:name w:val="Table Grid"/>
    <w:basedOn w:val="a1"/>
    <w:uiPriority w:val="59"/>
    <w:rsid w:val="007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0E69-64A6-4D84-9A25-E16AA87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Seregova</dc:creator>
  <cp:lastModifiedBy>bacevi4us</cp:lastModifiedBy>
  <cp:revision>7</cp:revision>
  <cp:lastPrinted>2018-03-07T08:36:00Z</cp:lastPrinted>
  <dcterms:created xsi:type="dcterms:W3CDTF">2018-07-01T17:17:00Z</dcterms:created>
  <dcterms:modified xsi:type="dcterms:W3CDTF">2019-10-21T14:39:00Z</dcterms:modified>
</cp:coreProperties>
</file>